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957F3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F3E" w:rsidRDefault="00957F3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F3E" w:rsidRDefault="00957F3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F3E" w:rsidRDefault="0071396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87</w:t>
            </w:r>
          </w:p>
          <w:p w:rsidR="00957F3E" w:rsidRDefault="007139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957F3E" w:rsidRDefault="007139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957F3E" w:rsidRDefault="007139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957F3E" w:rsidRDefault="00713968" w:rsidP="00E7365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E73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7365C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E73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365C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957F3E" w:rsidRDefault="00957F3E">
      <w:pPr>
        <w:rPr>
          <w:rFonts w:ascii="Times New Roman" w:hAnsi="Times New Roman" w:cs="Times New Roman"/>
          <w:sz w:val="28"/>
          <w:szCs w:val="28"/>
        </w:rPr>
      </w:pPr>
    </w:p>
    <w:p w:rsidR="00957F3E" w:rsidRDefault="00713968">
      <w:pPr>
        <w:jc w:val="center"/>
      </w:pPr>
      <w:r>
        <w:rPr>
          <w:rFonts w:ascii="Times New Roman" w:hAnsi="Times New Roman" w:cs="Times New Roman"/>
          <w:sz w:val="28"/>
          <w:szCs w:val="28"/>
        </w:rPr>
        <w:t>Схема границ прилегающей территории МБ ДОУ №35, расположенного по адресу: г. Батайск, ул. Северная Звезда, 12</w:t>
      </w:r>
    </w:p>
    <w:p w:rsidR="00957F3E" w:rsidRDefault="00713968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038090" cy="4704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641" b="14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470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F3E" w:rsidRDefault="00713968"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-9525</wp:posOffset>
            </wp:positionV>
            <wp:extent cx="4366895" cy="13525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89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F3E" w:rsidRDefault="00957F3E"/>
    <w:p w:rsidR="00957F3E" w:rsidRDefault="00957F3E"/>
    <w:p w:rsidR="00957F3E" w:rsidRDefault="00957F3E"/>
    <w:p w:rsidR="00957F3E" w:rsidRDefault="00957F3E"/>
    <w:p w:rsidR="00957F3E" w:rsidRDefault="00957F3E"/>
    <w:p w:rsidR="00957F3E" w:rsidRDefault="00713968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957F3E" w:rsidRDefault="00713968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/>
          <w:sz w:val="28"/>
          <w:szCs w:val="28"/>
        </w:rPr>
        <w:t xml:space="preserve">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957F3E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968" w:rsidRDefault="00713968">
      <w:pPr>
        <w:spacing w:after="0" w:line="240" w:lineRule="auto"/>
      </w:pPr>
      <w:r>
        <w:separator/>
      </w:r>
    </w:p>
  </w:endnote>
  <w:endnote w:type="continuationSeparator" w:id="0">
    <w:p w:rsidR="00713968" w:rsidRDefault="007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968" w:rsidRDefault="00713968">
      <w:pPr>
        <w:spacing w:after="0" w:line="240" w:lineRule="auto"/>
      </w:pPr>
      <w:r>
        <w:separator/>
      </w:r>
    </w:p>
  </w:footnote>
  <w:footnote w:type="continuationSeparator" w:id="0">
    <w:p w:rsidR="00713968" w:rsidRDefault="0071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F3E" w:rsidRDefault="00713968">
    <w:pPr>
      <w:pStyle w:val="ad"/>
      <w:jc w:val="center"/>
    </w:pPr>
    <w:r>
      <w:rPr>
        <w:rFonts w:ascii="Times New Roman" w:hAnsi="Times New Roman"/>
        <w:sz w:val="20"/>
        <w:szCs w:val="20"/>
      </w:rPr>
      <w:t>90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F3E"/>
    <w:rsid w:val="00713968"/>
    <w:rsid w:val="00957F3E"/>
    <w:rsid w:val="00E7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5123C-A13A-412A-8F51-925F4943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2022-03-01T12:51:00Z</cp:lastPrinted>
  <dcterms:created xsi:type="dcterms:W3CDTF">2022-03-01T12:52:00Z</dcterms:created>
  <dcterms:modified xsi:type="dcterms:W3CDTF">2022-03-01T12:52:00Z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